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2D" w:rsidRPr="00D37DCB" w:rsidRDefault="00EA481F" w:rsidP="00C358C3">
      <w:pPr>
        <w:jc w:val="center"/>
      </w:pPr>
      <w:r w:rsidRPr="00D37DCB">
        <w:t>План-конспект урока по</w:t>
      </w:r>
      <w:r w:rsidR="00450082" w:rsidRPr="00D37DCB">
        <w:t xml:space="preserve"> предмету</w:t>
      </w:r>
      <w:r w:rsidR="00AE1EB2" w:rsidRPr="00D37DCB">
        <w:t xml:space="preserve"> история ИЗО</w:t>
      </w:r>
    </w:p>
    <w:p w:rsidR="00EA481F" w:rsidRPr="00D37DCB" w:rsidRDefault="00450082" w:rsidP="00C358C3">
      <w:pPr>
        <w:jc w:val="center"/>
      </w:pPr>
      <w:r w:rsidRPr="00D37DCB">
        <w:t xml:space="preserve">Учебное заведение Детская школа искусств №8 имени В.Ю. </w:t>
      </w:r>
      <w:proofErr w:type="spellStart"/>
      <w:r w:rsidRPr="00D37DCB">
        <w:t>Виллуана</w:t>
      </w:r>
      <w:proofErr w:type="spellEnd"/>
    </w:p>
    <w:p w:rsidR="00035D2D" w:rsidRPr="00D37DCB" w:rsidRDefault="00C358C3" w:rsidP="00D37DCB">
      <w:bookmarkStart w:id="0" w:name="_GoBack"/>
      <w:bookmarkEnd w:id="0"/>
      <w:r w:rsidRPr="00C358C3">
        <w:rPr>
          <w:b/>
        </w:rPr>
        <w:t>Класс:</w:t>
      </w:r>
      <w:r>
        <w:t xml:space="preserve"> 2</w:t>
      </w:r>
      <w:r w:rsidR="00035D2D" w:rsidRPr="00D37DCB">
        <w:t xml:space="preserve"> ( </w:t>
      </w:r>
      <w:r>
        <w:t>12-14</w:t>
      </w:r>
      <w:r w:rsidR="007629AA" w:rsidRPr="00D37DCB">
        <w:t xml:space="preserve"> </w:t>
      </w:r>
      <w:r w:rsidR="00035D2D" w:rsidRPr="00D37DCB">
        <w:t>лет)</w:t>
      </w:r>
    </w:p>
    <w:p w:rsidR="0060773B" w:rsidRPr="00D37DCB" w:rsidRDefault="0060773B" w:rsidP="00D37DCB">
      <w:r w:rsidRPr="00C358C3">
        <w:rPr>
          <w:b/>
        </w:rPr>
        <w:t>Тема урока:</w:t>
      </w:r>
      <w:r w:rsidRPr="00D37DCB">
        <w:t xml:space="preserve"> </w:t>
      </w:r>
      <w:r w:rsidR="004358B6">
        <w:t>древнегреческий храм</w:t>
      </w:r>
    </w:p>
    <w:p w:rsidR="00035D2D" w:rsidRPr="00D37DCB" w:rsidRDefault="00EA481F" w:rsidP="00D37DCB">
      <w:r w:rsidRPr="00C358C3">
        <w:rPr>
          <w:b/>
        </w:rPr>
        <w:t>Цель урока:</w:t>
      </w:r>
      <w:r w:rsidRPr="00D37DCB">
        <w:t> </w:t>
      </w:r>
      <w:r w:rsidR="0092513C" w:rsidRPr="00D37DCB">
        <w:t xml:space="preserve">сформировать представление </w:t>
      </w:r>
      <w:r w:rsidR="00245FED">
        <w:t>о древнегреческом храме</w:t>
      </w:r>
      <w:r w:rsidR="0092513C" w:rsidRPr="00D37DCB">
        <w:t>.</w:t>
      </w:r>
    </w:p>
    <w:p w:rsidR="00033770" w:rsidRDefault="00035D2D" w:rsidP="004358B6">
      <w:r w:rsidRPr="00D37DCB">
        <w:t xml:space="preserve"> </w:t>
      </w:r>
      <w:r w:rsidR="005B5919" w:rsidRPr="00C358C3">
        <w:rPr>
          <w:b/>
        </w:rPr>
        <w:t>Задачи</w:t>
      </w:r>
      <w:r w:rsidR="00EA481F" w:rsidRPr="00C358C3">
        <w:rPr>
          <w:b/>
        </w:rPr>
        <w:t>:</w:t>
      </w:r>
      <w:r w:rsidR="004F0FB3" w:rsidRPr="00D37DCB">
        <w:t xml:space="preserve"> </w:t>
      </w:r>
    </w:p>
    <w:p w:rsidR="004358B6" w:rsidRDefault="004358B6" w:rsidP="004358B6">
      <w:pPr>
        <w:pStyle w:val="ae"/>
        <w:numPr>
          <w:ilvl w:val="0"/>
          <w:numId w:val="6"/>
        </w:numPr>
      </w:pPr>
      <w:r>
        <w:t>Сформировать представление о греческом ордере</w:t>
      </w:r>
    </w:p>
    <w:p w:rsidR="004358B6" w:rsidRDefault="004358B6" w:rsidP="004358B6">
      <w:pPr>
        <w:pStyle w:val="ae"/>
        <w:numPr>
          <w:ilvl w:val="0"/>
          <w:numId w:val="6"/>
        </w:numPr>
      </w:pPr>
      <w:r>
        <w:t>Познакомить с композицией греческого храма, зарисовать</w:t>
      </w:r>
    </w:p>
    <w:p w:rsidR="004358B6" w:rsidRDefault="004358B6" w:rsidP="004358B6">
      <w:pPr>
        <w:pStyle w:val="ae"/>
        <w:numPr>
          <w:ilvl w:val="0"/>
          <w:numId w:val="6"/>
        </w:numPr>
      </w:pPr>
      <w:r>
        <w:t>Сформировать понятие ордер – порядок расположения частей</w:t>
      </w:r>
    </w:p>
    <w:p w:rsidR="004358B6" w:rsidRDefault="004358B6" w:rsidP="004358B6">
      <w:pPr>
        <w:pStyle w:val="ae"/>
        <w:numPr>
          <w:ilvl w:val="0"/>
          <w:numId w:val="6"/>
        </w:numPr>
      </w:pPr>
      <w:r>
        <w:t>Соразмерность человеку</w:t>
      </w:r>
    </w:p>
    <w:p w:rsidR="004358B6" w:rsidRPr="00D37DCB" w:rsidRDefault="004358B6" w:rsidP="004358B6">
      <w:pPr>
        <w:pStyle w:val="ae"/>
        <w:numPr>
          <w:ilvl w:val="0"/>
          <w:numId w:val="6"/>
        </w:numPr>
      </w:pPr>
      <w:r>
        <w:t>Виды ордера</w:t>
      </w:r>
    </w:p>
    <w:p w:rsidR="007A12AE" w:rsidRPr="00D37DCB" w:rsidRDefault="007A12AE" w:rsidP="00D37DCB"/>
    <w:p w:rsidR="007A12AE" w:rsidRPr="00C358C3" w:rsidRDefault="007A12AE" w:rsidP="00D37DCB">
      <w:pPr>
        <w:rPr>
          <w:b/>
        </w:rPr>
      </w:pPr>
      <w:r w:rsidRPr="00C358C3">
        <w:rPr>
          <w:b/>
        </w:rPr>
        <w:t xml:space="preserve">Тип и вид занятия: </w:t>
      </w:r>
    </w:p>
    <w:p w:rsidR="007A12AE" w:rsidRPr="00D37DCB" w:rsidRDefault="007A12AE" w:rsidP="00C358C3">
      <w:pPr>
        <w:pStyle w:val="ae"/>
        <w:numPr>
          <w:ilvl w:val="0"/>
          <w:numId w:val="5"/>
        </w:numPr>
      </w:pPr>
      <w:r w:rsidRPr="00D37DCB">
        <w:t xml:space="preserve">Урок получение </w:t>
      </w:r>
      <w:r w:rsidR="00035D2D" w:rsidRPr="00D37DCB">
        <w:t>новых знаний</w:t>
      </w:r>
    </w:p>
    <w:p w:rsidR="007A12AE" w:rsidRPr="00D37DCB" w:rsidRDefault="00035D2D" w:rsidP="00C358C3">
      <w:pPr>
        <w:pStyle w:val="ae"/>
        <w:numPr>
          <w:ilvl w:val="0"/>
          <w:numId w:val="5"/>
        </w:numPr>
      </w:pPr>
      <w:r w:rsidRPr="00D37DCB">
        <w:t xml:space="preserve">Беседа </w:t>
      </w:r>
    </w:p>
    <w:p w:rsidR="007A12AE" w:rsidRPr="00EF69ED" w:rsidRDefault="007A12AE" w:rsidP="00D37DCB">
      <w:r w:rsidRPr="00EF69ED">
        <w:t xml:space="preserve">Средства обучения: </w:t>
      </w:r>
    </w:p>
    <w:p w:rsidR="007A12AE" w:rsidRPr="00D37DCB" w:rsidRDefault="007A12AE" w:rsidP="00D37DCB">
      <w:r w:rsidRPr="00D37DCB">
        <w:t xml:space="preserve">Для преподавателя: </w:t>
      </w:r>
      <w:r w:rsidR="00035D2D" w:rsidRPr="00D37DCB">
        <w:t>теоретический материал, наглядное пособие (презентация)</w:t>
      </w:r>
    </w:p>
    <w:p w:rsidR="00035D2D" w:rsidRPr="00D37DCB" w:rsidRDefault="007A12AE" w:rsidP="00D37DCB">
      <w:r w:rsidRPr="00D37DCB">
        <w:t xml:space="preserve">Для учащихся: </w:t>
      </w:r>
      <w:r w:rsidR="00035D2D" w:rsidRPr="00D37DCB">
        <w:t>тетради для конспектирования, ручка, карандаш, цветные маркеры для выделения главного.</w:t>
      </w:r>
    </w:p>
    <w:p w:rsidR="004358B6" w:rsidRDefault="00E44401" w:rsidP="00D37DCB">
      <w:r w:rsidRPr="00EF69ED">
        <w:t>Дидактические единицы:</w:t>
      </w:r>
      <w:r w:rsidRPr="007F3078">
        <w:t xml:space="preserve"> </w:t>
      </w:r>
    </w:p>
    <w:p w:rsidR="00EA481F" w:rsidRPr="00EF69ED" w:rsidRDefault="00EA481F" w:rsidP="00D37DCB">
      <w:r w:rsidRPr="00EF69ED">
        <w:t>План урока:</w:t>
      </w:r>
      <w:r w:rsidR="00B91A72" w:rsidRPr="00EF69ED">
        <w:t xml:space="preserve"> </w:t>
      </w:r>
    </w:p>
    <w:p w:rsidR="00EA481F" w:rsidRPr="00D37DCB" w:rsidRDefault="00EA481F" w:rsidP="00D37DCB">
      <w:r w:rsidRPr="00D37DCB">
        <w:t>1. О</w:t>
      </w:r>
      <w:r w:rsidR="008936E7" w:rsidRPr="00D37DCB">
        <w:t>рганизационная</w:t>
      </w:r>
      <w:r w:rsidR="0012639C" w:rsidRPr="00D37DCB">
        <w:t xml:space="preserve"> часть 5 мин</w:t>
      </w:r>
    </w:p>
    <w:p w:rsidR="0012639C" w:rsidRPr="00D37DCB" w:rsidRDefault="0012639C" w:rsidP="00D37DCB">
      <w:r w:rsidRPr="00D37DCB">
        <w:t>2. Сообщение нового</w:t>
      </w:r>
      <w:r w:rsidR="00EA481F" w:rsidRPr="00D37DCB">
        <w:t xml:space="preserve"> </w:t>
      </w:r>
      <w:r w:rsidRPr="00D37DCB">
        <w:t xml:space="preserve">материала </w:t>
      </w:r>
      <w:r w:rsidR="0092513C" w:rsidRPr="00D37DCB">
        <w:t xml:space="preserve">35 </w:t>
      </w:r>
      <w:r w:rsidRPr="00D37DCB">
        <w:t>мин</w:t>
      </w:r>
    </w:p>
    <w:p w:rsidR="00EA481F" w:rsidRPr="00D37DCB" w:rsidRDefault="0012639C" w:rsidP="00D37DCB">
      <w:r w:rsidRPr="00D37DCB">
        <w:t>3</w:t>
      </w:r>
      <w:r w:rsidR="00EA481F" w:rsidRPr="00D37DCB">
        <w:t xml:space="preserve">. </w:t>
      </w:r>
      <w:r w:rsidR="0092513C" w:rsidRPr="00D37DCB">
        <w:t>Перемена 10 мин</w:t>
      </w:r>
    </w:p>
    <w:p w:rsidR="0092513C" w:rsidRPr="00D37DCB" w:rsidRDefault="000A3588" w:rsidP="00D37DCB">
      <w:r>
        <w:t>4. Самостоятельная работа</w:t>
      </w:r>
      <w:r w:rsidR="0092513C" w:rsidRPr="00D37DCB">
        <w:t xml:space="preserve"> 15 мин</w:t>
      </w:r>
    </w:p>
    <w:p w:rsidR="00EA481F" w:rsidRPr="00D37DCB" w:rsidRDefault="0092513C" w:rsidP="00D37DCB">
      <w:r w:rsidRPr="00D37DCB">
        <w:t>5</w:t>
      </w:r>
      <w:r w:rsidR="00EA481F" w:rsidRPr="00D37DCB">
        <w:t xml:space="preserve">. </w:t>
      </w:r>
      <w:r w:rsidR="0012639C" w:rsidRPr="00D37DCB">
        <w:t xml:space="preserve">Завершение урока, </w:t>
      </w:r>
      <w:r w:rsidRPr="00D37DCB">
        <w:t>получение задания на дом</w:t>
      </w:r>
      <w:r w:rsidR="0012639C" w:rsidRPr="00D37DCB">
        <w:t xml:space="preserve"> </w:t>
      </w:r>
      <w:r w:rsidRPr="00D37DCB">
        <w:t>5</w:t>
      </w:r>
      <w:r w:rsidR="0012639C" w:rsidRPr="00D37DCB">
        <w:t xml:space="preserve"> мин</w:t>
      </w:r>
    </w:p>
    <w:p w:rsidR="00EA481F" w:rsidRPr="00D37DCB" w:rsidRDefault="00EA481F" w:rsidP="00D37DCB">
      <w:r w:rsidRPr="00D37DCB">
        <w:t xml:space="preserve">ИТОГО </w:t>
      </w:r>
      <w:r w:rsidR="0092513C" w:rsidRPr="00D37DCB">
        <w:t>60</w:t>
      </w:r>
      <w:r w:rsidR="0012639C" w:rsidRPr="00D37DCB">
        <w:t xml:space="preserve"> </w:t>
      </w:r>
      <w:r w:rsidRPr="00D37DCB">
        <w:t>мин.</w:t>
      </w:r>
      <w:r w:rsidR="0092513C" w:rsidRPr="00D37DCB">
        <w:t xml:space="preserve"> (+ 1</w:t>
      </w:r>
      <w:r w:rsidR="008936E7" w:rsidRPr="00D37DCB">
        <w:t xml:space="preserve">0 минут перерыв) </w:t>
      </w:r>
    </w:p>
    <w:p w:rsidR="00EA481F" w:rsidRPr="00EF69ED" w:rsidRDefault="008936E7" w:rsidP="00D37DCB">
      <w:r w:rsidRPr="00EF69ED">
        <w:t>Ход работы:</w:t>
      </w:r>
    </w:p>
    <w:p w:rsidR="008936E7" w:rsidRPr="00D37DCB" w:rsidRDefault="008936E7" w:rsidP="00D37DCB">
      <w:r w:rsidRPr="00D37DCB">
        <w:t xml:space="preserve">1. </w:t>
      </w:r>
      <w:r w:rsidR="00EA481F" w:rsidRPr="00D37DCB">
        <w:t>Организационн</w:t>
      </w:r>
      <w:r w:rsidRPr="00D37DCB">
        <w:t xml:space="preserve">ая часть. </w:t>
      </w:r>
    </w:p>
    <w:p w:rsidR="00EF69ED" w:rsidRDefault="000A3588" w:rsidP="00D37DCB">
      <w:r>
        <w:t xml:space="preserve">  </w:t>
      </w:r>
      <w:r w:rsidR="00EA481F" w:rsidRPr="00D37DCB">
        <w:t>Здравст</w:t>
      </w:r>
      <w:r w:rsidR="004358B6">
        <w:t>вуйте ребята! Если вы не помните м</w:t>
      </w:r>
      <w:r w:rsidR="00F51E11" w:rsidRPr="00D37DCB">
        <w:t xml:space="preserve">еня зовут </w:t>
      </w:r>
      <w:r w:rsidR="00035D2D" w:rsidRPr="00D37DCB">
        <w:t>Дарья Андреевна</w:t>
      </w:r>
      <w:r w:rsidR="00EA481F" w:rsidRPr="00D37DCB">
        <w:t>!</w:t>
      </w:r>
      <w:r w:rsidR="004358B6">
        <w:t xml:space="preserve"> Сегодня второй наш урок.</w:t>
      </w:r>
      <w:r w:rsidR="00742BAC">
        <w:t xml:space="preserve"> </w:t>
      </w:r>
      <w:r w:rsidR="00EF69ED">
        <w:t>Кто помнит</w:t>
      </w:r>
      <w:r w:rsidR="00EF69ED" w:rsidRPr="00EF69ED">
        <w:t>,</w:t>
      </w:r>
      <w:r w:rsidR="00EF69ED">
        <w:t xml:space="preserve"> что мы проходили в прошлый раз</w:t>
      </w:r>
      <w:r w:rsidR="00EF69ED" w:rsidRPr="00EF69ED">
        <w:t>,</w:t>
      </w:r>
      <w:r w:rsidR="00EF69ED">
        <w:t xml:space="preserve"> можете рассказать</w:t>
      </w:r>
      <w:r w:rsidR="00EF69ED" w:rsidRPr="00EF69ED">
        <w:t xml:space="preserve">? </w:t>
      </w:r>
      <w:r w:rsidR="00EF69ED">
        <w:t>– хорошо, молодец.</w:t>
      </w:r>
    </w:p>
    <w:p w:rsidR="00EA481F" w:rsidRPr="00D37DCB" w:rsidRDefault="000A3588" w:rsidP="00D37DCB">
      <w:r>
        <w:t xml:space="preserve">  </w:t>
      </w:r>
      <w:r w:rsidR="00F34B7A">
        <w:t xml:space="preserve">Сегодня мы будем говорить уже о другой цивилизации о Древней Греции. </w:t>
      </w:r>
      <w:r w:rsidR="00742BAC">
        <w:t xml:space="preserve">Запишите пожалуйста </w:t>
      </w:r>
      <w:r w:rsidR="00F34B7A">
        <w:t xml:space="preserve">новую </w:t>
      </w:r>
      <w:r w:rsidR="00742BAC">
        <w:t xml:space="preserve">тему – </w:t>
      </w:r>
      <w:r w:rsidR="004358B6">
        <w:t>Древнегреческий храм.</w:t>
      </w:r>
    </w:p>
    <w:p w:rsidR="000A3588" w:rsidRDefault="00826DF9" w:rsidP="00D37DCB">
      <w:r w:rsidRPr="00D37DCB">
        <w:t>2</w:t>
      </w:r>
      <w:r w:rsidR="00EA481F" w:rsidRPr="00D37DCB">
        <w:t>. Сообщение новой темы.</w:t>
      </w:r>
    </w:p>
    <w:p w:rsidR="00245FED" w:rsidRPr="00EF69ED" w:rsidRDefault="000A3588" w:rsidP="00D37DCB">
      <w:r>
        <w:lastRenderedPageBreak/>
        <w:t xml:space="preserve">  Сегодня с вами мы познакомим</w:t>
      </w:r>
      <w:r w:rsidR="00245FED" w:rsidRPr="00EF69ED">
        <w:t>ся с древнегреческим храмом. Узнаем его особенности, все составляющие архитектурные элементы. Также узнаем, что такое ордер и его виды, а также их отличительн</w:t>
      </w:r>
      <w:r w:rsidR="00330D81">
        <w:t>ые черты. Сейчас на экране появятся</w:t>
      </w:r>
      <w:r w:rsidR="00245FED" w:rsidRPr="00EF69ED">
        <w:t xml:space="preserve"> виды древнегреческого ордера. </w:t>
      </w:r>
    </w:p>
    <w:p w:rsidR="00F06A49" w:rsidRPr="00EF69ED" w:rsidRDefault="00330D81" w:rsidP="00D37DCB">
      <w:r>
        <w:t xml:space="preserve">  Для начала запишем определение</w:t>
      </w:r>
      <w:r w:rsidR="00F06A49" w:rsidRPr="00EF69ED">
        <w:t xml:space="preserve">. Архитектурный ордер (лат. </w:t>
      </w:r>
      <w:proofErr w:type="spellStart"/>
      <w:r w:rsidR="00F06A49" w:rsidRPr="00EF69ED">
        <w:t>ordo</w:t>
      </w:r>
      <w:proofErr w:type="spellEnd"/>
      <w:r w:rsidR="00F06A49" w:rsidRPr="00EF69ED">
        <w:t xml:space="preserve"> — строй, порядок) — тип архитектурной композиции, использующий определённые элементы и подчиняющийся определённой архитектурно-стилевой обработке. Включает в себя систему пропорций, предписывает состав и форму элементов, а также их взаиморасположение. Состоит из вертикальных и горизонтальных элементов. </w:t>
      </w:r>
      <w:r>
        <w:t>К горизонтальным относятся колонны, пилястры; а к горизонтальным антаблемент. Можете подписать это стрелочками.</w:t>
      </w:r>
    </w:p>
    <w:p w:rsidR="00FA4C82" w:rsidRPr="00EF69ED" w:rsidRDefault="00330D81" w:rsidP="00D37DCB">
      <w:r>
        <w:t xml:space="preserve">  </w:t>
      </w:r>
      <w:r w:rsidR="00F06A49" w:rsidRPr="00EF69ED">
        <w:t>М</w:t>
      </w:r>
      <w:r>
        <w:t xml:space="preserve">ы посмотрели на небольшую, но очень важную </w:t>
      </w:r>
      <w:r w:rsidR="00F06A49" w:rsidRPr="00EF69ED">
        <w:t xml:space="preserve">часть в постройке </w:t>
      </w:r>
      <w:r>
        <w:t xml:space="preserve">храма </w:t>
      </w:r>
      <w:r w:rsidR="00F06A49" w:rsidRPr="00EF69ED">
        <w:t xml:space="preserve">древней </w:t>
      </w:r>
      <w:proofErr w:type="spellStart"/>
      <w:r w:rsidR="00F06A49" w:rsidRPr="00EF69ED">
        <w:t>греции</w:t>
      </w:r>
      <w:proofErr w:type="spellEnd"/>
      <w:r w:rsidR="00F06A49" w:rsidRPr="00EF69ED">
        <w:t xml:space="preserve">. Давайте теперь поглядим как выглядели </w:t>
      </w:r>
      <w:r>
        <w:t xml:space="preserve">сами </w:t>
      </w:r>
      <w:r w:rsidR="00F06A49" w:rsidRPr="00EF69ED">
        <w:t>храмы</w:t>
      </w:r>
      <w:r w:rsidR="00FA4C82" w:rsidRPr="00EF69ED">
        <w:t xml:space="preserve"> и зарисуем их планы.</w:t>
      </w:r>
      <w:r w:rsidR="00EF36CB" w:rsidRPr="00EF69ED">
        <w:t xml:space="preserve"> По всей материковой Греции и на островах существует множество древних храмов, посв</w:t>
      </w:r>
      <w:r>
        <w:t>ященных различным богам, например</w:t>
      </w:r>
      <w:r w:rsidR="00EF36CB" w:rsidRPr="00EF69ED">
        <w:t xml:space="preserve"> храм Аполлона в Дельфах, храм Гефеста в Афинах, храм Афины </w:t>
      </w:r>
      <w:proofErr w:type="spellStart"/>
      <w:r w:rsidR="00EF36CB" w:rsidRPr="00EF69ED">
        <w:t>Афайи</w:t>
      </w:r>
      <w:proofErr w:type="spellEnd"/>
      <w:r w:rsidR="00EF36CB" w:rsidRPr="00EF69ED">
        <w:t xml:space="preserve"> в </w:t>
      </w:r>
      <w:proofErr w:type="spellStart"/>
      <w:r w:rsidR="00EF36CB" w:rsidRPr="00EF69ED">
        <w:t>Эгине</w:t>
      </w:r>
      <w:proofErr w:type="spellEnd"/>
      <w:r w:rsidR="00EF36CB" w:rsidRPr="00EF69ED">
        <w:t xml:space="preserve"> и др.</w:t>
      </w:r>
      <w:r>
        <w:t xml:space="preserve"> пока можете названия не записывать, будем приводить сейчас примеры к определенному типу храмов.</w:t>
      </w:r>
    </w:p>
    <w:p w:rsidR="00F06A49" w:rsidRPr="00EF69ED" w:rsidRDefault="00330D81" w:rsidP="00D37DCB">
      <w:r>
        <w:t xml:space="preserve">  </w:t>
      </w:r>
      <w:r w:rsidR="00F06A49" w:rsidRPr="00EF69ED">
        <w:t xml:space="preserve">Самым ранним видом храма был </w:t>
      </w:r>
      <w:proofErr w:type="spellStart"/>
      <w:r w:rsidR="00F06A49" w:rsidRPr="00EF69ED">
        <w:t>дистиль</w:t>
      </w:r>
      <w:proofErr w:type="spellEnd"/>
      <w:r w:rsidR="00F06A49" w:rsidRPr="00EF69ED">
        <w:t xml:space="preserve"> («храм в антах»). В плане храма — прямоугольное или квадратное помещение - цела, передний фасад с входом, напоминающий лоджию с боковыми стенами (антами). Между антами на переднем торце стояли две колонны (отсюда название: «</w:t>
      </w:r>
      <w:proofErr w:type="spellStart"/>
      <w:r w:rsidR="00F06A49" w:rsidRPr="00EF69ED">
        <w:t>дистиль</w:t>
      </w:r>
      <w:proofErr w:type="spellEnd"/>
      <w:r w:rsidR="00F06A49" w:rsidRPr="00EF69ED">
        <w:t>», что значит - «</w:t>
      </w:r>
      <w:proofErr w:type="spellStart"/>
      <w:r w:rsidR="00F06A49" w:rsidRPr="00EF69ED">
        <w:t>двуколонный</w:t>
      </w:r>
      <w:proofErr w:type="spellEnd"/>
      <w:r w:rsidR="00F06A49" w:rsidRPr="00EF69ED">
        <w:t>»).</w:t>
      </w:r>
      <w:r w:rsidR="00063BC2">
        <w:t xml:space="preserve"> На картинке мы видим сокровищницу афинян.</w:t>
      </w:r>
    </w:p>
    <w:p w:rsidR="00FA4C82" w:rsidRPr="00EF69ED" w:rsidRDefault="00063BC2" w:rsidP="00FA4C82">
      <w:pPr>
        <w:pStyle w:val="a3"/>
        <w:shd w:val="clear" w:color="auto" w:fill="FFFFFF"/>
        <w:spacing w:before="0" w:beforeAutospacing="0" w:after="327" w:afterAutospacing="0" w:line="218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Храм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простиль</w:t>
      </w:r>
      <w:proofErr w:type="spellEnd"/>
      <w:r w:rsidR="00FA4C82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одним портиком 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четырьмя</w:t>
      </w:r>
      <w:r w:rsidR="00FA4C82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колонами на одном торце.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Как пример запишем храм Афины и на презентации мы видим храм Аполлона.</w:t>
      </w:r>
    </w:p>
    <w:p w:rsidR="00FA4C82" w:rsidRPr="00EF69ED" w:rsidRDefault="00063BC2" w:rsidP="00D37DCB">
      <w:r>
        <w:t xml:space="preserve">  </w:t>
      </w:r>
      <w:r w:rsidR="000521A2">
        <w:t xml:space="preserve">Храм </w:t>
      </w:r>
      <w:proofErr w:type="spellStart"/>
      <w:r w:rsidR="000521A2">
        <w:t>амфипростиль</w:t>
      </w:r>
      <w:proofErr w:type="spellEnd"/>
      <w:r w:rsidR="00FA4C82" w:rsidRPr="00EF69ED">
        <w:t xml:space="preserve"> </w:t>
      </w:r>
      <w:r w:rsidR="000521A2">
        <w:t xml:space="preserve">как симметричное отражение </w:t>
      </w:r>
      <w:proofErr w:type="spellStart"/>
      <w:r w:rsidR="000521A2">
        <w:t>простиля</w:t>
      </w:r>
      <w:proofErr w:type="spellEnd"/>
      <w:r w:rsidR="000521A2">
        <w:t xml:space="preserve"> </w:t>
      </w:r>
      <w:r w:rsidR="00FA4C82" w:rsidRPr="00EF69ED">
        <w:t>с двумя портиками с колоннами на двух торцах.</w:t>
      </w:r>
      <w:r w:rsidR="000521A2">
        <w:t xml:space="preserve"> Храм Ники </w:t>
      </w:r>
      <w:proofErr w:type="spellStart"/>
      <w:r w:rsidR="000521A2">
        <w:t>Аптерос</w:t>
      </w:r>
      <w:proofErr w:type="spellEnd"/>
      <w:r w:rsidR="000521A2">
        <w:t>.</w:t>
      </w:r>
    </w:p>
    <w:p w:rsidR="00FA4C82" w:rsidRPr="00EF69ED" w:rsidRDefault="000521A2" w:rsidP="00D37DCB">
      <w:r>
        <w:t xml:space="preserve"> Храм периптер – в его основе </w:t>
      </w:r>
      <w:proofErr w:type="spellStart"/>
      <w:r>
        <w:t>амфипростильное</w:t>
      </w:r>
      <w:proofErr w:type="spellEnd"/>
      <w:r w:rsidR="00FA4C82" w:rsidRPr="00EF69ED">
        <w:t xml:space="preserve"> или </w:t>
      </w:r>
      <w:proofErr w:type="spellStart"/>
      <w:r w:rsidR="00FA4C82" w:rsidRPr="00EF69ED">
        <w:t>простильное</w:t>
      </w:r>
      <w:proofErr w:type="spellEnd"/>
      <w:r w:rsidR="00FA4C82" w:rsidRPr="00EF69ED">
        <w:t xml:space="preserve"> сооружение, которое стоит на высоком фундаменте и имеет колоннаду по всему периметру. Примером может служить Парфенон.</w:t>
      </w:r>
    </w:p>
    <w:p w:rsidR="00FA4C82" w:rsidRPr="00EF69ED" w:rsidRDefault="000521A2" w:rsidP="00D37DCB">
      <w:r>
        <w:t xml:space="preserve">  </w:t>
      </w:r>
      <w:r w:rsidR="00FA4C82" w:rsidRPr="00EF69ED">
        <w:t xml:space="preserve">Храм диптер имеет двойной ряд колоннады по периметру. Пример </w:t>
      </w:r>
      <w:proofErr w:type="spellStart"/>
      <w:r w:rsidR="00FA4C82" w:rsidRPr="00EF69ED">
        <w:t>диптерического</w:t>
      </w:r>
      <w:proofErr w:type="spellEnd"/>
      <w:r w:rsidR="00FA4C82" w:rsidRPr="00EF69ED">
        <w:t xml:space="preserve"> сооружения древнегреческой архитектуры - Храм Артемиды в Эфесе в 550 г. до н.э.</w:t>
      </w:r>
    </w:p>
    <w:p w:rsidR="00FA4C82" w:rsidRDefault="000521A2" w:rsidP="00D37DCB">
      <w:r>
        <w:t xml:space="preserve">  (</w:t>
      </w:r>
      <w:r w:rsidR="00FA4C82" w:rsidRPr="00EF69ED">
        <w:t xml:space="preserve">Храм </w:t>
      </w:r>
      <w:proofErr w:type="spellStart"/>
      <w:r w:rsidR="00FA4C82" w:rsidRPr="00EF69ED">
        <w:t>псевдопериптерический</w:t>
      </w:r>
      <w:proofErr w:type="spellEnd"/>
      <w:r w:rsidR="00FA4C82" w:rsidRPr="00EF69ED">
        <w:t xml:space="preserve"> – вместо колонн периметр здания украшали полуколонны, которые выступали на половину диаметра колонн из стен. Храм </w:t>
      </w:r>
      <w:proofErr w:type="spellStart"/>
      <w:r w:rsidR="00FA4C82" w:rsidRPr="00EF69ED">
        <w:t>псевдодиптерический</w:t>
      </w:r>
      <w:proofErr w:type="spellEnd"/>
      <w:r w:rsidR="00FA4C82" w:rsidRPr="00EF69ED">
        <w:t>, у которого за наружным рядом колонн вдоль периметра стояли по</w:t>
      </w:r>
      <w:r>
        <w:t>луколонны, выступающие из стен.)</w:t>
      </w:r>
    </w:p>
    <w:p w:rsidR="00DB14DC" w:rsidRPr="00EF69ED" w:rsidRDefault="00DB14DC" w:rsidP="00D37DCB">
      <w:r>
        <w:t xml:space="preserve">  Толос – круглый в плане храм, так же окруженный колоннами. Храм Аполлона в Дельфах.</w:t>
      </w:r>
    </w:p>
    <w:p w:rsidR="00DB14DC" w:rsidRDefault="00DB14DC" w:rsidP="00DB14DC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FA4C82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>Яркой чертой греческой культуры является антропоцентризм. Именно в Афинах философ Протагор провозгласил знаменитый тезис: "человек есть мера все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FA4C82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вещей. Для греков человек был олицетворением всего сущего, прообразом всего созданного и создаваемого. Вот почему человеческий облик, представленный самым прекрасным образом, стал эстетической нормой для Древней Греции.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A4C82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>В Древней Греции большое значение придавалось формам человеческого тела, существовал культ тела. Об этом свидетельствуют сохранившиеся произведения искусства - скульптура, вазопись, керамика, на которой изображено много разнообразных, часто стилизованных человеческих типов.</w:t>
      </w:r>
    </w:p>
    <w:p w:rsidR="00EF36CB" w:rsidRPr="00DB14DC" w:rsidRDefault="00DB14DC" w:rsidP="00DB14DC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>Многие ученые искали каноны</w:t>
      </w:r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пропорций человеческого тела, использованного при строительстве греческих храмов. "Композиция храмов основана на соразмерности, правила которой тщательно должны соблюдать архитекторы". Она возникает из пропорции, которую </w:t>
      </w:r>
      <w:proofErr w:type="gramStart"/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 </w:t>
      </w:r>
      <w:proofErr w:type="spellStart"/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гречески</w:t>
      </w:r>
      <w:proofErr w:type="spellEnd"/>
      <w:proofErr w:type="gramEnd"/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называют "аналогия".</w:t>
      </w:r>
      <w:r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Пропорция это</w:t>
      </w:r>
      <w:proofErr w:type="gramEnd"/>
      <w:r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>соответствие между элементами произведения и его целым по отношению к ч</w:t>
      </w:r>
      <w:r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>асти, принятой за исходную</w:t>
      </w:r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Никакой храм без соразмерности и пропорции не может иметь правильной композиции, если в нем не будет точно такого членения, как у хорошо сложенного человека. Ведь природа сложила человеческое тело так, что лицо от подбородка до верхней линии лба и корней волос составляет десятую часть тела... голова вместе с шеей, начиная с ее основания от верха груди до корней волос, - шестую часть, ступня составляет шестую часть. </w:t>
      </w:r>
      <w:r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>Архитекторы применили</w:t>
      </w:r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соотношение к </w:t>
      </w:r>
      <w:proofErr w:type="spellStart"/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>коллонаде</w:t>
      </w:r>
      <w:proofErr w:type="spellEnd"/>
      <w:r w:rsidR="00EF36CB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и, сообразно с толщиной ее ствола, вывели ее высоту в шесть раз больше, включая сюда и капитель. </w:t>
      </w:r>
    </w:p>
    <w:p w:rsidR="00C03D9A" w:rsidRPr="00EF69ED" w:rsidRDefault="00DB14DC" w:rsidP="00C03D9A">
      <w:r>
        <w:t xml:space="preserve">  </w:t>
      </w:r>
      <w:r w:rsidR="00C03D9A" w:rsidRPr="00EF69ED">
        <w:t>В древнегреческой архитектуре важную роль играла колонна, она служила определяющ</w:t>
      </w:r>
      <w:r w:rsidR="00084BF4">
        <w:t>ей частью</w:t>
      </w:r>
      <w:r w:rsidR="00C03D9A" w:rsidRPr="00EF69ED">
        <w:t xml:space="preserve"> – в соответствии с ее размерами создавались все пропорции сооружения и его декор. Поэтому сейчас мы подробнее разберем ордер</w:t>
      </w:r>
      <w:r w:rsidR="005D7A08" w:rsidRPr="00EF69ED">
        <w:t>, его виды и их строения.</w:t>
      </w:r>
    </w:p>
    <w:p w:rsidR="00FD085F" w:rsidRDefault="00DB14DC" w:rsidP="005D7A08">
      <w:pPr>
        <w:pStyle w:val="a3"/>
        <w:shd w:val="clear" w:color="auto" w:fill="FFFFFF"/>
        <w:spacing w:before="0" w:beforeAutospacing="0" w:after="109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5D7A08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>Дорический архитектурный ордер приобрел популярность в 7 веке до нашей эры. У дорической колонны не было базы, а ствол был сужен кверх</w:t>
      </w:r>
      <w:r w:rsidR="00084BF4">
        <w:rPr>
          <w:rFonts w:asciiTheme="minorHAnsi" w:eastAsiaTheme="minorHAnsi" w:hAnsiTheme="minorHAnsi" w:cstheme="minorBidi"/>
          <w:sz w:val="22"/>
          <w:szCs w:val="22"/>
          <w:lang w:eastAsia="en-US"/>
        </w:rPr>
        <w:t>у и покрыт небольшими желобками</w:t>
      </w:r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proofErr w:type="spellStart"/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>каннелбрами</w:t>
      </w:r>
      <w:proofErr w:type="spellEnd"/>
      <w:r w:rsidR="005D7A08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Но сужается она </w:t>
      </w:r>
      <w:r w:rsidR="00FD085F" w:rsidRPr="007F2E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неравномерно, примерно с трети высоты сужение усиливается. Благодаря этому получается впечатление припухлости колонны, которая называется энтазис. </w:t>
      </w:r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Капитель состоит из абаки и </w:t>
      </w:r>
      <w:proofErr w:type="spellStart"/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>ахина</w:t>
      </w:r>
      <w:proofErr w:type="spellEnd"/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А фриз делится на триглиф и </w:t>
      </w:r>
      <w:proofErr w:type="spellStart"/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метона</w:t>
      </w:r>
      <w:proofErr w:type="spellEnd"/>
      <w:r w:rsidR="00FD085F">
        <w:rPr>
          <w:rFonts w:asciiTheme="minorHAnsi" w:eastAsiaTheme="minorHAnsi" w:hAnsiTheme="minorHAnsi" w:cstheme="minorBidi"/>
          <w:sz w:val="22"/>
          <w:szCs w:val="22"/>
          <w:lang w:eastAsia="en-US"/>
        </w:rPr>
        <w:t>. (мы немного упрощаем изображение на слайде, так что не пугайтесь. Если нужно могу зарисовать на доске.)</w:t>
      </w:r>
    </w:p>
    <w:p w:rsidR="005D7A08" w:rsidRPr="00EF69ED" w:rsidRDefault="00FD085F" w:rsidP="005D7A08">
      <w:pPr>
        <w:pStyle w:val="a3"/>
        <w:shd w:val="clear" w:color="auto" w:fill="FFFFFF"/>
        <w:spacing w:before="0" w:beforeAutospacing="0" w:after="109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5D7A08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>Греческая дорическая архитектура отличается мужественным величием, суровой простотой, монументальной торжественностью, силой и большой сдержанностью в применении декора.</w:t>
      </w:r>
      <w:r w:rsidR="00DB14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D7A08" w:rsidRPr="00EF69ED">
        <w:rPr>
          <w:rFonts w:asciiTheme="minorHAnsi" w:eastAsiaTheme="minorHAnsi" w:hAnsiTheme="minorHAnsi" w:cstheme="minorBidi"/>
          <w:sz w:val="22"/>
          <w:szCs w:val="22"/>
          <w:lang w:eastAsia="en-US"/>
        </w:rPr>
        <w:t>Ранние версии этого ордера можно встретить на полуострове  Пелопоннес, в Олимпии, например. Но тем не менее своего развития ордер достигает именно в Афинах, в Парфеноне</w:t>
      </w:r>
    </w:p>
    <w:p w:rsidR="00FD085F" w:rsidRPr="007F2E62" w:rsidRDefault="00FD085F" w:rsidP="00C03D9A">
      <w:r>
        <w:t xml:space="preserve">  В ионическом ордере капитель украшена завитками – волютами. А фриз цельный, идет одной лентой.</w:t>
      </w:r>
      <w:r w:rsidR="0042352D">
        <w:t xml:space="preserve">  </w:t>
      </w:r>
      <w:r>
        <w:t xml:space="preserve">Он </w:t>
      </w:r>
      <w:r w:rsidR="005D7A08" w:rsidRPr="00EF69ED">
        <w:t>отличался от дорического легкостью пропорций, утонченностью своих форм, широким применением декора.</w:t>
      </w:r>
      <w:r w:rsidR="0042352D" w:rsidRPr="007F2E62">
        <w:t xml:space="preserve">  </w:t>
      </w:r>
    </w:p>
    <w:p w:rsidR="005D7A08" w:rsidRPr="00EF69ED" w:rsidRDefault="00FD085F" w:rsidP="00C03D9A">
      <w:r w:rsidRPr="007F2E62">
        <w:t xml:space="preserve">  </w:t>
      </w:r>
      <w:r w:rsidR="005D7A08" w:rsidRPr="00EF69ED">
        <w:t>Ионическая база нередко покоилась на прямоугольной плите или плинте. Выпуклые элементы базы — </w:t>
      </w:r>
      <w:r w:rsidR="005D7A08" w:rsidRPr="007F2E62">
        <w:t>полувалы (валы), или торусы</w:t>
      </w:r>
      <w:r w:rsidR="005D7A08" w:rsidRPr="00EF69ED">
        <w:t>, часто украшались орнаментальной порезкой — «плетенкой» или горизонтальными желобками </w:t>
      </w:r>
      <w:r w:rsidR="005D7A08" w:rsidRPr="007F2E62">
        <w:t>(каннелюрами)</w:t>
      </w:r>
      <w:r w:rsidR="005D7A08" w:rsidRPr="00EF69ED">
        <w:t>. Вогнутые элементы — </w:t>
      </w:r>
      <w:proofErr w:type="spellStart"/>
      <w:r w:rsidR="005D7A08" w:rsidRPr="007F2E62">
        <w:t>скоции</w:t>
      </w:r>
      <w:proofErr w:type="spellEnd"/>
      <w:r w:rsidR="005D7A08" w:rsidRPr="00EF69ED">
        <w:t> — чаще всего оставались гладкими.</w:t>
      </w:r>
      <w:r w:rsidR="0079687F">
        <w:t xml:space="preserve"> Упл</w:t>
      </w:r>
      <w:r w:rsidR="005D7A08" w:rsidRPr="00EF69ED">
        <w:t>о</w:t>
      </w:r>
      <w:r w:rsidR="0079687F">
        <w:t>т</w:t>
      </w:r>
      <w:r w:rsidR="005D7A08" w:rsidRPr="00EF69ED">
        <w:t>нение ствола кверху меньше, чем в дорическом ордере, энтазис или отсутствует, или очень незначителен. Благодаря большей глубине желобков тени на ионической колонне более сильные. С ними резко контрастируют ярко освещенные белые дорожки и вертикальные линии выступают резче, делая колонну ещё более стройной.</w:t>
      </w:r>
    </w:p>
    <w:p w:rsidR="005D7A08" w:rsidRPr="00EF69ED" w:rsidRDefault="0042352D" w:rsidP="00C03D9A">
      <w:r>
        <w:t xml:space="preserve">  </w:t>
      </w:r>
      <w:r w:rsidR="0079687F">
        <w:t>О</w:t>
      </w:r>
      <w:r w:rsidR="005D7A08" w:rsidRPr="00EF69ED">
        <w:t>днако в некоторых небольших ионических постройках (типа храма в антах) колонны заменялись скульптурами девушек в длинных, богато украшенных одеждах. Подобные опоры в виде женских фигур, называемые кариатидами, чрезвычайно характерны для свойственного ионике стремления к скульптурным украшениям и нарядности.</w:t>
      </w:r>
    </w:p>
    <w:p w:rsidR="005D7A08" w:rsidRPr="00EF69ED" w:rsidRDefault="0042352D" w:rsidP="00C03D9A">
      <w:r>
        <w:t xml:space="preserve">  </w:t>
      </w:r>
      <w:r w:rsidR="005D7A08" w:rsidRPr="00EF69ED">
        <w:t>В Коринфе, знаменитом городе Пелопоннеса, был впервые изобретен ордер, называемый коринфским. Он более украшенный и стройный, нежели ионический и дорический. И наиболее сложен в построении по сравнению с остальными. При этом ему присуща особая визуальная гармония и изящество, он самый пышный и богато украшенный, что соответствовало богатой частной жизни.</w:t>
      </w:r>
    </w:p>
    <w:p w:rsidR="0079687F" w:rsidRDefault="0042352D" w:rsidP="0079687F">
      <w:r w:rsidRPr="007F2E62">
        <w:t xml:space="preserve">  </w:t>
      </w:r>
      <w:r w:rsidR="005D7A08" w:rsidRPr="007F2E62">
        <w:t>Колонны</w:t>
      </w:r>
      <w:r w:rsidR="005D7A08" w:rsidRPr="00EF69ED">
        <w:t xml:space="preserve"> такие же, как у ионического ордера. Если </w:t>
      </w:r>
      <w:r w:rsidR="0079687F">
        <w:t>на колоннах есть</w:t>
      </w:r>
      <w:r w:rsidR="005D7A08" w:rsidRPr="00EF69ED">
        <w:t xml:space="preserve"> кан</w:t>
      </w:r>
      <w:r w:rsidR="0079687F">
        <w:t>нелюры, то их число должно быть 24, а глубина</w:t>
      </w:r>
      <w:r w:rsidR="005D7A08" w:rsidRPr="00EF69ED">
        <w:t xml:space="preserve"> в половину своей ширины.</w:t>
      </w:r>
      <w:r>
        <w:t xml:space="preserve">  </w:t>
      </w:r>
      <w:r w:rsidR="00BA1EED" w:rsidRPr="00EF69ED">
        <w:t>Под коринфскими колоннами находится </w:t>
      </w:r>
      <w:r w:rsidR="00BA1EED" w:rsidRPr="007F2E62">
        <w:t>пьедестал</w:t>
      </w:r>
      <w:r w:rsidR="00BA1EED" w:rsidRPr="00EF69ED">
        <w:t xml:space="preserve">, </w:t>
      </w:r>
      <w:r w:rsidR="0079687F">
        <w:t>в котором находятся карниз, база</w:t>
      </w:r>
      <w:r w:rsidR="00BA1EED" w:rsidRPr="00EF69ED">
        <w:t xml:space="preserve"> и стул.  </w:t>
      </w:r>
      <w:r w:rsidR="0079687F">
        <w:t>Капитель украшена листьями аканфа. Она делится на три части. Два из них листья, а третья это завитки, которые из них вырастают.</w:t>
      </w:r>
    </w:p>
    <w:p w:rsidR="00EF69ED" w:rsidRDefault="0079687F" w:rsidP="0079687F">
      <w:r>
        <w:t>3.</w:t>
      </w:r>
      <w:r w:rsidRPr="00D37DCB">
        <w:t xml:space="preserve"> </w:t>
      </w:r>
      <w:proofErr w:type="gramStart"/>
      <w:r w:rsidR="00C41A1E" w:rsidRPr="00D37DCB">
        <w:t xml:space="preserve">Перемена </w:t>
      </w:r>
      <w:r w:rsidR="00DC5EBF" w:rsidRPr="00D37DCB">
        <w:t xml:space="preserve"> </w:t>
      </w:r>
      <w:r w:rsidR="00C41A1E" w:rsidRPr="00D37DCB">
        <w:t>(</w:t>
      </w:r>
      <w:proofErr w:type="gramEnd"/>
      <w:r w:rsidR="00C41A1E" w:rsidRPr="00D37DCB">
        <w:t xml:space="preserve">может быть </w:t>
      </w:r>
      <w:proofErr w:type="spellStart"/>
      <w:r w:rsidR="00C41A1E" w:rsidRPr="00D37DCB">
        <w:t>физкульт</w:t>
      </w:r>
      <w:proofErr w:type="spellEnd"/>
      <w:r w:rsidR="00C41A1E" w:rsidRPr="00D37DCB">
        <w:t xml:space="preserve"> минутка)</w:t>
      </w:r>
    </w:p>
    <w:p w:rsidR="00C41A1E" w:rsidRDefault="00BA1EED" w:rsidP="0079687F">
      <w:pPr>
        <w:pStyle w:val="ae"/>
        <w:numPr>
          <w:ilvl w:val="0"/>
          <w:numId w:val="9"/>
        </w:numPr>
      </w:pPr>
      <w:r>
        <w:lastRenderedPageBreak/>
        <w:t>Самостоятельная работа (зарисовка схем)</w:t>
      </w:r>
    </w:p>
    <w:p w:rsidR="00EF69ED" w:rsidRPr="00D37DCB" w:rsidRDefault="00EF69ED" w:rsidP="00EF69ED">
      <w:pPr>
        <w:pStyle w:val="ae"/>
      </w:pPr>
      <w:r>
        <w:t xml:space="preserve">Открыть в презентации схему с колоннами, </w:t>
      </w:r>
      <w:proofErr w:type="gramStart"/>
      <w:r>
        <w:t>показать</w:t>
      </w:r>
      <w:proofErr w:type="gramEnd"/>
      <w:r>
        <w:t xml:space="preserve"> как упростить на доске. Проверить выполнение.</w:t>
      </w:r>
    </w:p>
    <w:p w:rsidR="0019330E" w:rsidRDefault="00EA481F" w:rsidP="0079687F">
      <w:pPr>
        <w:pStyle w:val="ae"/>
        <w:numPr>
          <w:ilvl w:val="0"/>
          <w:numId w:val="9"/>
        </w:numPr>
      </w:pPr>
      <w:r w:rsidRPr="00D37DCB">
        <w:t>Итог урока.</w:t>
      </w:r>
      <w:r w:rsidR="0019330E" w:rsidRPr="00D37DCB">
        <w:t xml:space="preserve"> </w:t>
      </w:r>
    </w:p>
    <w:p w:rsidR="00EF69ED" w:rsidRPr="00EF69ED" w:rsidRDefault="00084BF4" w:rsidP="00EF69ED">
      <w:pPr>
        <w:pStyle w:val="ae"/>
      </w:pPr>
      <w:r>
        <w:t xml:space="preserve">Если будет оставаться время посмотреть </w:t>
      </w:r>
      <w:proofErr w:type="spellStart"/>
      <w:r>
        <w:t>видеоподборку</w:t>
      </w:r>
      <w:proofErr w:type="spellEnd"/>
      <w:r>
        <w:t xml:space="preserve"> памятников древней </w:t>
      </w:r>
      <w:proofErr w:type="spellStart"/>
      <w:r>
        <w:t>греции</w:t>
      </w:r>
      <w:proofErr w:type="spellEnd"/>
      <w:r>
        <w:t>. (</w:t>
      </w:r>
      <w:r w:rsidRPr="00084BF4">
        <w:t>https://www.youtube.com/watch?v=qSuVGu8WIlE</w:t>
      </w:r>
      <w:r>
        <w:t xml:space="preserve">) . </w:t>
      </w:r>
      <w:r w:rsidR="00EF69ED">
        <w:t xml:space="preserve">Наш урок подходит к концу, кто </w:t>
      </w:r>
      <w:proofErr w:type="spellStart"/>
      <w:r w:rsidR="00EF69ED">
        <w:t>нибудь</w:t>
      </w:r>
      <w:proofErr w:type="spellEnd"/>
      <w:r w:rsidR="00EF69ED">
        <w:t xml:space="preserve"> закончил схемы</w:t>
      </w:r>
      <w:r w:rsidR="00EF69ED" w:rsidRPr="00EF69ED">
        <w:t xml:space="preserve">? </w:t>
      </w:r>
      <w:r w:rsidR="00EF69ED">
        <w:t xml:space="preserve"> Кто не успел обязательно доделайте дома. Можете рассказать, что самое интересное вы запомнили из сегодняшнего занятия</w:t>
      </w:r>
      <w:r w:rsidR="00EF69ED" w:rsidRPr="00EF69ED">
        <w:t>?</w:t>
      </w:r>
    </w:p>
    <w:p w:rsidR="00383A0A" w:rsidRPr="00D37DCB" w:rsidRDefault="007E4268" w:rsidP="00D37DCB">
      <w:r>
        <w:t xml:space="preserve">  </w:t>
      </w:r>
    </w:p>
    <w:sectPr w:rsidR="00383A0A" w:rsidRPr="00D37DCB" w:rsidSect="00DF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A68"/>
    <w:multiLevelType w:val="hybridMultilevel"/>
    <w:tmpl w:val="458C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293D"/>
    <w:multiLevelType w:val="hybridMultilevel"/>
    <w:tmpl w:val="74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E4628"/>
    <w:multiLevelType w:val="multilevel"/>
    <w:tmpl w:val="6B92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C2171"/>
    <w:multiLevelType w:val="hybridMultilevel"/>
    <w:tmpl w:val="FBF468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3431"/>
    <w:multiLevelType w:val="hybridMultilevel"/>
    <w:tmpl w:val="285E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362E"/>
    <w:multiLevelType w:val="hybridMultilevel"/>
    <w:tmpl w:val="E82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F41C3"/>
    <w:multiLevelType w:val="multilevel"/>
    <w:tmpl w:val="1890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D0F62"/>
    <w:multiLevelType w:val="hybridMultilevel"/>
    <w:tmpl w:val="B47C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65CC4"/>
    <w:multiLevelType w:val="hybridMultilevel"/>
    <w:tmpl w:val="23DC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51B"/>
    <w:rsid w:val="00025CAA"/>
    <w:rsid w:val="00033770"/>
    <w:rsid w:val="00035D2D"/>
    <w:rsid w:val="0003605E"/>
    <w:rsid w:val="000521A2"/>
    <w:rsid w:val="00063BC2"/>
    <w:rsid w:val="00084BF4"/>
    <w:rsid w:val="000A3588"/>
    <w:rsid w:val="001228C7"/>
    <w:rsid w:val="0012639C"/>
    <w:rsid w:val="0019330E"/>
    <w:rsid w:val="00245FED"/>
    <w:rsid w:val="003153E0"/>
    <w:rsid w:val="00330D81"/>
    <w:rsid w:val="00344608"/>
    <w:rsid w:val="00361C3F"/>
    <w:rsid w:val="00373B99"/>
    <w:rsid w:val="003C3681"/>
    <w:rsid w:val="003E0230"/>
    <w:rsid w:val="0042352D"/>
    <w:rsid w:val="004358B6"/>
    <w:rsid w:val="00450082"/>
    <w:rsid w:val="004577DE"/>
    <w:rsid w:val="00465E1C"/>
    <w:rsid w:val="004E2DD4"/>
    <w:rsid w:val="004E5DC0"/>
    <w:rsid w:val="004F0FB3"/>
    <w:rsid w:val="005472BB"/>
    <w:rsid w:val="005669AF"/>
    <w:rsid w:val="0057593B"/>
    <w:rsid w:val="005B5919"/>
    <w:rsid w:val="005D7A08"/>
    <w:rsid w:val="006024E4"/>
    <w:rsid w:val="0060773B"/>
    <w:rsid w:val="00655F54"/>
    <w:rsid w:val="0074251B"/>
    <w:rsid w:val="00742BAC"/>
    <w:rsid w:val="00752D39"/>
    <w:rsid w:val="007629AA"/>
    <w:rsid w:val="0079687F"/>
    <w:rsid w:val="007A12AE"/>
    <w:rsid w:val="007B3993"/>
    <w:rsid w:val="007E4268"/>
    <w:rsid w:val="007F2E62"/>
    <w:rsid w:val="007F3078"/>
    <w:rsid w:val="00821984"/>
    <w:rsid w:val="008231D2"/>
    <w:rsid w:val="00826DF9"/>
    <w:rsid w:val="008924B0"/>
    <w:rsid w:val="008936E7"/>
    <w:rsid w:val="008F1BB7"/>
    <w:rsid w:val="00911220"/>
    <w:rsid w:val="0092513C"/>
    <w:rsid w:val="00926614"/>
    <w:rsid w:val="009B0332"/>
    <w:rsid w:val="009B5EC1"/>
    <w:rsid w:val="00A37809"/>
    <w:rsid w:val="00A7224A"/>
    <w:rsid w:val="00AA2D5D"/>
    <w:rsid w:val="00AD4FC1"/>
    <w:rsid w:val="00AE1EB2"/>
    <w:rsid w:val="00B41CB3"/>
    <w:rsid w:val="00B81536"/>
    <w:rsid w:val="00B82977"/>
    <w:rsid w:val="00B91A72"/>
    <w:rsid w:val="00BA1EED"/>
    <w:rsid w:val="00BC0F6F"/>
    <w:rsid w:val="00C03D9A"/>
    <w:rsid w:val="00C358C3"/>
    <w:rsid w:val="00C41A1E"/>
    <w:rsid w:val="00C46BCB"/>
    <w:rsid w:val="00CA1506"/>
    <w:rsid w:val="00D37DCB"/>
    <w:rsid w:val="00D551D8"/>
    <w:rsid w:val="00D65651"/>
    <w:rsid w:val="00D801B7"/>
    <w:rsid w:val="00DB14DC"/>
    <w:rsid w:val="00DC5EBF"/>
    <w:rsid w:val="00DF12B6"/>
    <w:rsid w:val="00E04662"/>
    <w:rsid w:val="00E20FC7"/>
    <w:rsid w:val="00E44401"/>
    <w:rsid w:val="00E52CC2"/>
    <w:rsid w:val="00EA481F"/>
    <w:rsid w:val="00EB0438"/>
    <w:rsid w:val="00EF36CB"/>
    <w:rsid w:val="00EF69ED"/>
    <w:rsid w:val="00F06A49"/>
    <w:rsid w:val="00F34B7A"/>
    <w:rsid w:val="00F51E11"/>
    <w:rsid w:val="00FA4C82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565C3-4AC3-4F2D-B9B4-E533004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B6"/>
  </w:style>
  <w:style w:type="paragraph" w:styleId="1">
    <w:name w:val="heading 1"/>
    <w:basedOn w:val="a"/>
    <w:next w:val="a"/>
    <w:link w:val="10"/>
    <w:uiPriority w:val="9"/>
    <w:qFormat/>
    <w:rsid w:val="00B41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B0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81F"/>
    <w:rPr>
      <w:b/>
      <w:bCs/>
    </w:rPr>
  </w:style>
  <w:style w:type="character" w:styleId="a5">
    <w:name w:val="Emphasis"/>
    <w:basedOn w:val="a0"/>
    <w:uiPriority w:val="20"/>
    <w:qFormat/>
    <w:rsid w:val="00EA481F"/>
    <w:rPr>
      <w:i/>
      <w:iCs/>
    </w:rPr>
  </w:style>
  <w:style w:type="character" w:customStyle="1" w:styleId="ffc">
    <w:name w:val="ffc"/>
    <w:basedOn w:val="a0"/>
    <w:rsid w:val="00826DF9"/>
  </w:style>
  <w:style w:type="character" w:customStyle="1" w:styleId="ff1">
    <w:name w:val="ff1"/>
    <w:basedOn w:val="a0"/>
    <w:rsid w:val="00826DF9"/>
  </w:style>
  <w:style w:type="character" w:customStyle="1" w:styleId="30">
    <w:name w:val="Заголовок 3 Знак"/>
    <w:basedOn w:val="a0"/>
    <w:link w:val="3"/>
    <w:uiPriority w:val="9"/>
    <w:rsid w:val="009B03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9B03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1C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enter">
    <w:name w:val="center"/>
    <w:basedOn w:val="a"/>
    <w:rsid w:val="00B41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B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7593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593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593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593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593B"/>
    <w:rPr>
      <w:b/>
      <w:bCs/>
      <w:sz w:val="20"/>
      <w:szCs w:val="20"/>
    </w:rPr>
  </w:style>
  <w:style w:type="paragraph" w:customStyle="1" w:styleId="book">
    <w:name w:val="book"/>
    <w:basedOn w:val="a"/>
    <w:rsid w:val="00C4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Клара</cp:lastModifiedBy>
  <cp:revision>10</cp:revision>
  <dcterms:created xsi:type="dcterms:W3CDTF">2022-03-07T07:59:00Z</dcterms:created>
  <dcterms:modified xsi:type="dcterms:W3CDTF">2022-11-18T11:10:00Z</dcterms:modified>
</cp:coreProperties>
</file>