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2D" w:rsidRPr="00ED2DA4" w:rsidRDefault="00ED2DA4" w:rsidP="00ED2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DA4">
        <w:rPr>
          <w:rFonts w:ascii="Times New Roman" w:hAnsi="Times New Roman" w:cs="Times New Roman"/>
          <w:b/>
          <w:sz w:val="28"/>
          <w:szCs w:val="28"/>
        </w:rPr>
        <w:t xml:space="preserve">СТИПЕНДИИ И МЕРЫ ПОДДЕРЖКИ </w:t>
      </w:r>
      <w:proofErr w:type="gramStart"/>
      <w:r w:rsidRPr="00ED2DA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D2DA4" w:rsidRPr="00ED2DA4" w:rsidRDefault="00ED2DA4" w:rsidP="00ED2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DA4">
        <w:rPr>
          <w:rFonts w:ascii="Times New Roman" w:hAnsi="Times New Roman" w:cs="Times New Roman"/>
          <w:b/>
          <w:sz w:val="28"/>
          <w:szCs w:val="28"/>
        </w:rPr>
        <w:t>В МБУ ДО «ДШИ №8 ИМ. В.Ю. ВИЛЛУАНА»</w:t>
      </w:r>
    </w:p>
    <w:p w:rsidR="00ED2DA4" w:rsidRDefault="00ED2DA4" w:rsidP="00ED2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DA4" w:rsidRDefault="00ED2DA4" w:rsidP="00ED2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DA4" w:rsidRDefault="00ED2DA4" w:rsidP="00ED2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2019-2020 учебного года</w:t>
      </w:r>
    </w:p>
    <w:p w:rsidR="00ED2DA4" w:rsidRDefault="00ED2DA4" w:rsidP="00ED2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DA4" w:rsidRDefault="00ED2DA4" w:rsidP="00ED2DA4">
      <w:pPr>
        <w:spacing w:after="12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504DB">
        <w:rPr>
          <w:rFonts w:ascii="Times New Roman" w:hAnsi="Times New Roman"/>
          <w:b/>
          <w:bCs/>
          <w:i/>
          <w:sz w:val="28"/>
          <w:szCs w:val="28"/>
        </w:rPr>
        <w:t>Василий Зубков</w:t>
      </w:r>
      <w:r w:rsidRPr="007504DB">
        <w:rPr>
          <w:rFonts w:ascii="Times New Roman" w:hAnsi="Times New Roman"/>
          <w:bCs/>
          <w:sz w:val="28"/>
          <w:szCs w:val="28"/>
        </w:rPr>
        <w:t xml:space="preserve"> </w:t>
      </w:r>
      <w:r w:rsidRPr="00241617">
        <w:rPr>
          <w:rFonts w:ascii="Times New Roman" w:hAnsi="Times New Roman"/>
          <w:sz w:val="28"/>
          <w:szCs w:val="28"/>
          <w:lang w:val="en-US"/>
        </w:rPr>
        <w:t>V</w:t>
      </w:r>
      <w:r w:rsidRPr="00241617">
        <w:rPr>
          <w:rFonts w:ascii="Times New Roman" w:hAnsi="Times New Roman"/>
          <w:sz w:val="28"/>
          <w:szCs w:val="28"/>
          <w:vertAlign w:val="subscript"/>
        </w:rPr>
        <w:t xml:space="preserve">8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7504DB">
        <w:rPr>
          <w:rFonts w:ascii="Times New Roman" w:hAnsi="Times New Roman"/>
          <w:bCs/>
          <w:sz w:val="28"/>
          <w:szCs w:val="28"/>
        </w:rPr>
        <w:t xml:space="preserve"> (преподаватель специального фортепиано </w:t>
      </w:r>
      <w:proofErr w:type="spellStart"/>
      <w:r w:rsidRPr="007504DB">
        <w:rPr>
          <w:rFonts w:ascii="Times New Roman" w:hAnsi="Times New Roman"/>
          <w:bCs/>
          <w:sz w:val="28"/>
          <w:szCs w:val="28"/>
        </w:rPr>
        <w:t>Куклинская</w:t>
      </w:r>
      <w:proofErr w:type="spellEnd"/>
      <w:r w:rsidRPr="00CF07C1">
        <w:rPr>
          <w:rFonts w:ascii="Times New Roman" w:hAnsi="Times New Roman"/>
          <w:bCs/>
          <w:sz w:val="28"/>
          <w:szCs w:val="28"/>
        </w:rPr>
        <w:t xml:space="preserve"> </w:t>
      </w:r>
      <w:r w:rsidRPr="007504DB">
        <w:rPr>
          <w:rFonts w:ascii="Times New Roman" w:hAnsi="Times New Roman"/>
          <w:bCs/>
          <w:sz w:val="28"/>
          <w:szCs w:val="28"/>
        </w:rPr>
        <w:t xml:space="preserve">Н.А., композиция – профессор, ЗДИ РФ </w:t>
      </w:r>
      <w:proofErr w:type="spellStart"/>
      <w:r w:rsidRPr="007504DB">
        <w:rPr>
          <w:rFonts w:ascii="Times New Roman" w:hAnsi="Times New Roman"/>
          <w:bCs/>
          <w:sz w:val="28"/>
          <w:szCs w:val="28"/>
        </w:rPr>
        <w:t>Гецелев</w:t>
      </w:r>
      <w:proofErr w:type="spellEnd"/>
      <w:r w:rsidRPr="00CF07C1">
        <w:rPr>
          <w:rFonts w:ascii="Times New Roman" w:hAnsi="Times New Roman"/>
          <w:bCs/>
          <w:sz w:val="28"/>
          <w:szCs w:val="28"/>
        </w:rPr>
        <w:t xml:space="preserve"> </w:t>
      </w:r>
      <w:r w:rsidRPr="007504DB">
        <w:rPr>
          <w:rFonts w:ascii="Times New Roman" w:hAnsi="Times New Roman"/>
          <w:bCs/>
          <w:sz w:val="28"/>
          <w:szCs w:val="28"/>
        </w:rPr>
        <w:t>Б.С.), до</w:t>
      </w:r>
      <w:r>
        <w:rPr>
          <w:rFonts w:ascii="Times New Roman" w:hAnsi="Times New Roman"/>
          <w:bCs/>
          <w:sz w:val="28"/>
          <w:szCs w:val="28"/>
        </w:rPr>
        <w:t>стиг больших личных результатов</w:t>
      </w:r>
      <w:r w:rsidRPr="007504DB">
        <w:rPr>
          <w:rFonts w:ascii="Times New Roman" w:hAnsi="Times New Roman"/>
          <w:bCs/>
          <w:sz w:val="28"/>
          <w:szCs w:val="28"/>
        </w:rPr>
        <w:t xml:space="preserve">. Василий подтвердил </w:t>
      </w:r>
      <w:r w:rsidRPr="007504DB">
        <w:rPr>
          <w:rFonts w:ascii="Times New Roman" w:hAnsi="Times New Roman"/>
          <w:b/>
          <w:bCs/>
          <w:sz w:val="28"/>
          <w:szCs w:val="28"/>
        </w:rPr>
        <w:t>персональную стипендию</w:t>
      </w:r>
      <w:r w:rsidRPr="007504DB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proofErr w:type="gramStart"/>
      <w:r w:rsidRPr="007504DB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7504D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504DB">
        <w:rPr>
          <w:rFonts w:ascii="Times New Roman" w:hAnsi="Times New Roman"/>
          <w:bCs/>
          <w:sz w:val="28"/>
          <w:szCs w:val="28"/>
        </w:rPr>
        <w:t xml:space="preserve">Н.Новгорода, стал </w:t>
      </w:r>
      <w:r w:rsidRPr="007504DB">
        <w:rPr>
          <w:rFonts w:ascii="Times New Roman" w:hAnsi="Times New Roman"/>
          <w:sz w:val="28"/>
          <w:szCs w:val="28"/>
        </w:rPr>
        <w:t>победителем проекта «Юношеские ассамблеи»</w:t>
      </w:r>
      <w:r>
        <w:rPr>
          <w:rFonts w:ascii="Times New Roman" w:hAnsi="Times New Roman"/>
          <w:sz w:val="28"/>
          <w:szCs w:val="28"/>
        </w:rPr>
        <w:t xml:space="preserve">-2020, </w:t>
      </w:r>
      <w:r w:rsidRPr="007504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лауреатом </w:t>
      </w:r>
      <w:r w:rsidRPr="007504D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504DB">
        <w:rPr>
          <w:rFonts w:ascii="Times New Roman" w:hAnsi="Times New Roman"/>
          <w:b/>
          <w:sz w:val="28"/>
          <w:szCs w:val="28"/>
        </w:rPr>
        <w:t xml:space="preserve"> степени</w:t>
      </w:r>
      <w:r w:rsidRPr="007504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пяти конкурсов - школьного конкурса на лучшее исполнение конструктивного этюда в двух группах (23.10.2019). </w:t>
      </w:r>
      <w:r w:rsidRPr="007504DB">
        <w:rPr>
          <w:rFonts w:ascii="Times New Roman" w:hAnsi="Times New Roman"/>
          <w:sz w:val="28"/>
          <w:szCs w:val="28"/>
        </w:rPr>
        <w:t>Открытого областного конкурса юных пианистов «</w:t>
      </w:r>
      <w:proofErr w:type="spellStart"/>
      <w:r w:rsidRPr="007504DB">
        <w:rPr>
          <w:rFonts w:ascii="Times New Roman" w:hAnsi="Times New Roman"/>
          <w:sz w:val="28"/>
          <w:szCs w:val="28"/>
          <w:lang w:val="en-US"/>
        </w:rPr>
        <w:t>Espressivo</w:t>
      </w:r>
      <w:proofErr w:type="spellEnd"/>
      <w:r w:rsidRPr="007504DB">
        <w:rPr>
          <w:rFonts w:ascii="Times New Roman" w:hAnsi="Times New Roman"/>
          <w:sz w:val="28"/>
          <w:szCs w:val="28"/>
        </w:rPr>
        <w:t>» (07.12.20</w:t>
      </w:r>
      <w:r>
        <w:rPr>
          <w:rFonts w:ascii="Times New Roman" w:hAnsi="Times New Roman"/>
          <w:sz w:val="28"/>
          <w:szCs w:val="28"/>
        </w:rPr>
        <w:t>19</w:t>
      </w:r>
      <w:r w:rsidRPr="007504DB">
        <w:rPr>
          <w:rFonts w:ascii="Times New Roman" w:hAnsi="Times New Roman"/>
          <w:sz w:val="28"/>
          <w:szCs w:val="28"/>
        </w:rPr>
        <w:t xml:space="preserve">), </w:t>
      </w:r>
      <w:r w:rsidRPr="00750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Областного смотра-конкурса пианистов «Зимняя радуга» (02.02.2020), </w:t>
      </w:r>
      <w:r w:rsidRPr="007504DB">
        <w:rPr>
          <w:rFonts w:ascii="Times New Roman" w:hAnsi="Times New Roman"/>
          <w:sz w:val="28"/>
          <w:szCs w:val="28"/>
          <w:lang w:val="en-US"/>
        </w:rPr>
        <w:t>XIV</w:t>
      </w:r>
      <w:r w:rsidRPr="007504DB">
        <w:rPr>
          <w:rFonts w:ascii="Times New Roman" w:hAnsi="Times New Roman"/>
          <w:sz w:val="28"/>
          <w:szCs w:val="28"/>
        </w:rPr>
        <w:t xml:space="preserve"> Межрегионального открытого конкурса «Юный композитор» (16.04.2020)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504DB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435B9E">
        <w:rPr>
          <w:rFonts w:ascii="Times New Roman" w:hAnsi="Times New Roman"/>
          <w:sz w:val="28"/>
          <w:szCs w:val="28"/>
          <w:lang w:val="en-US"/>
        </w:rPr>
        <w:t>I</w:t>
      </w:r>
      <w:r w:rsidRPr="007504DB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Всероссийского конкурса молодых композитор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 «Юный композитор» имени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М.М.</w:t>
      </w:r>
      <w:r w:rsidRPr="007504DB">
        <w:rPr>
          <w:rFonts w:ascii="Times New Roman" w:eastAsia="Times New Roman" w:hAnsi="Times New Roman"/>
          <w:sz w:val="28"/>
          <w:szCs w:val="28"/>
          <w:lang w:eastAsia="ru-RU"/>
        </w:rPr>
        <w:t>Ипполитова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504DB">
        <w:rPr>
          <w:rFonts w:ascii="Times New Roman" w:eastAsia="Times New Roman" w:hAnsi="Times New Roman"/>
          <w:sz w:val="28"/>
          <w:szCs w:val="28"/>
          <w:lang w:eastAsia="ru-RU"/>
        </w:rPr>
        <w:t>Иванова</w:t>
      </w:r>
      <w:proofErr w:type="spellEnd"/>
      <w:r w:rsidRPr="007504D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6A60DB"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Москва, </w:t>
      </w:r>
      <w:r w:rsidRPr="006A60DB">
        <w:rPr>
          <w:rFonts w:ascii="Times New Roman" w:hAnsi="Times New Roman"/>
          <w:sz w:val="28"/>
          <w:szCs w:val="28"/>
        </w:rPr>
        <w:t>15-30.06.2020</w:t>
      </w:r>
      <w:r w:rsidRPr="006A60D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D2DA4" w:rsidRPr="006A60DB" w:rsidRDefault="00ED2DA4" w:rsidP="00ED2DA4">
      <w:pPr>
        <w:spacing w:before="240" w:after="12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A60DB">
        <w:rPr>
          <w:rFonts w:ascii="Times New Roman" w:hAnsi="Times New Roman"/>
          <w:sz w:val="28"/>
          <w:szCs w:val="28"/>
        </w:rPr>
        <w:t xml:space="preserve">Василий живёт выступлениями на сцене, играет практически на всех концертах школы: </w:t>
      </w:r>
      <w:r w:rsidRPr="006A60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концерт-лекция «Музыка и театр – искусство диалога» в рамках VII</w:t>
      </w:r>
      <w:r w:rsidRPr="006A60D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6A60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Конференции преподавателей фортепиано Нижегородской области «</w:t>
      </w:r>
      <w:r w:rsidRPr="00B70C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Фортепиано сегодня. Современное исполнительство и педагогика» (28-29 октября 2019), праздничные концерты. </w:t>
      </w:r>
      <w:r w:rsidRPr="00B70C5A">
        <w:rPr>
          <w:rFonts w:ascii="Times New Roman" w:hAnsi="Times New Roman"/>
          <w:sz w:val="28"/>
          <w:szCs w:val="28"/>
        </w:rPr>
        <w:t>10 ноября принял участие в мастер-классе Ермакова В.И., преподавателя ЦМШ при МГК им. П.И.Чайковского в рамках областных курсов повышения квалификации преподавателей фортепиано. В апреле 2020 успешно участвовал в акции Учебно-методического центра художественного образования «Лучше дома». На творческую активность юного пианиста и композитора не повлияли никакие трудные обстоятельства</w:t>
      </w:r>
      <w:r>
        <w:rPr>
          <w:rFonts w:ascii="Times New Roman" w:hAnsi="Times New Roman"/>
          <w:sz w:val="28"/>
          <w:szCs w:val="28"/>
        </w:rPr>
        <w:t>, связанные с пандемией и дистанционным обучением.</w:t>
      </w:r>
    </w:p>
    <w:p w:rsidR="00ED2DA4" w:rsidRDefault="00ED2DA4" w:rsidP="00ED2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C5A" w:rsidRDefault="00B70C5A" w:rsidP="00ED2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C5A" w:rsidRPr="00530520" w:rsidRDefault="00B70C5A" w:rsidP="00B70C5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</w:t>
      </w:r>
      <w:r w:rsidRPr="00530520">
        <w:rPr>
          <w:rFonts w:ascii="Times New Roman" w:hAnsi="Times New Roman"/>
          <w:b/>
          <w:bCs/>
          <w:sz w:val="28"/>
          <w:szCs w:val="28"/>
        </w:rPr>
        <w:t xml:space="preserve">а </w:t>
      </w:r>
      <w:r w:rsidRPr="00530520">
        <w:rPr>
          <w:rFonts w:ascii="Times New Roman" w:hAnsi="Times New Roman"/>
          <w:b/>
          <w:bCs/>
          <w:sz w:val="28"/>
          <w:szCs w:val="28"/>
          <w:lang w:val="en-US"/>
        </w:rPr>
        <w:t>XXVI</w:t>
      </w:r>
      <w:r w:rsidRPr="00530520">
        <w:rPr>
          <w:rFonts w:ascii="Times New Roman" w:hAnsi="Times New Roman"/>
          <w:b/>
          <w:bCs/>
          <w:sz w:val="28"/>
          <w:szCs w:val="28"/>
        </w:rPr>
        <w:t xml:space="preserve"> Фестивале Межрегионального фонда «Новые имена»</w:t>
      </w:r>
      <w:r w:rsidRPr="00530520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530520">
        <w:rPr>
          <w:rFonts w:ascii="Times New Roman" w:hAnsi="Times New Roman"/>
          <w:bCs/>
          <w:sz w:val="28"/>
          <w:szCs w:val="28"/>
        </w:rPr>
        <w:t>Москва-</w:t>
      </w:r>
      <w:r w:rsidRPr="007D4799">
        <w:rPr>
          <w:rFonts w:ascii="Times New Roman" w:hAnsi="Times New Roman"/>
          <w:bCs/>
          <w:sz w:val="28"/>
          <w:szCs w:val="28"/>
        </w:rPr>
        <w:t>Н</w:t>
      </w:r>
      <w:proofErr w:type="gramStart"/>
      <w:r w:rsidRPr="007D4799">
        <w:rPr>
          <w:rFonts w:ascii="Times New Roman" w:hAnsi="Times New Roman"/>
          <w:bCs/>
          <w:sz w:val="28"/>
          <w:szCs w:val="28"/>
        </w:rPr>
        <w:t>.Н</w:t>
      </w:r>
      <w:proofErr w:type="gramEnd"/>
      <w:r w:rsidRPr="007D4799">
        <w:rPr>
          <w:rFonts w:ascii="Times New Roman" w:hAnsi="Times New Roman"/>
          <w:bCs/>
          <w:sz w:val="28"/>
          <w:szCs w:val="28"/>
        </w:rPr>
        <w:t>овгород</w:t>
      </w:r>
      <w:proofErr w:type="spellEnd"/>
      <w:r w:rsidRPr="00530520">
        <w:rPr>
          <w:rFonts w:ascii="Times New Roman" w:hAnsi="Times New Roman"/>
          <w:bCs/>
          <w:sz w:val="28"/>
          <w:szCs w:val="28"/>
        </w:rPr>
        <w:t xml:space="preserve">, Нижегородская государственная филармония </w:t>
      </w:r>
      <w:proofErr w:type="spellStart"/>
      <w:r w:rsidRPr="00530520">
        <w:rPr>
          <w:rFonts w:ascii="Times New Roman" w:hAnsi="Times New Roman"/>
          <w:bCs/>
          <w:sz w:val="28"/>
          <w:szCs w:val="28"/>
        </w:rPr>
        <w:t>им.М.Ростраповича</w:t>
      </w:r>
      <w:proofErr w:type="spellEnd"/>
      <w:r w:rsidRPr="00530520">
        <w:rPr>
          <w:rFonts w:ascii="Times New Roman" w:hAnsi="Times New Roman"/>
          <w:bCs/>
          <w:sz w:val="28"/>
          <w:szCs w:val="28"/>
        </w:rPr>
        <w:t xml:space="preserve">, 9-10 ноября) удостоены </w:t>
      </w:r>
      <w:r>
        <w:rPr>
          <w:rFonts w:ascii="Times New Roman" w:hAnsi="Times New Roman"/>
          <w:bCs/>
          <w:sz w:val="28"/>
          <w:szCs w:val="28"/>
        </w:rPr>
        <w:t>поощрений</w:t>
      </w:r>
      <w:r w:rsidRPr="00530520">
        <w:rPr>
          <w:rFonts w:ascii="Times New Roman" w:hAnsi="Times New Roman"/>
          <w:bCs/>
          <w:sz w:val="28"/>
          <w:szCs w:val="28"/>
        </w:rPr>
        <w:t>:</w:t>
      </w:r>
    </w:p>
    <w:p w:rsidR="00B70C5A" w:rsidRPr="00530520" w:rsidRDefault="00B70C5A" w:rsidP="00B70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520">
        <w:rPr>
          <w:rFonts w:ascii="Times New Roman" w:hAnsi="Times New Roman"/>
          <w:b/>
          <w:i/>
          <w:sz w:val="28"/>
          <w:szCs w:val="28"/>
        </w:rPr>
        <w:t>Малых Анастасия</w:t>
      </w:r>
      <w:r w:rsidRPr="00530520">
        <w:rPr>
          <w:rFonts w:ascii="Times New Roman" w:hAnsi="Times New Roman"/>
          <w:i/>
          <w:sz w:val="28"/>
          <w:szCs w:val="28"/>
        </w:rPr>
        <w:t>,</w:t>
      </w:r>
      <w:r w:rsidRPr="00530520">
        <w:rPr>
          <w:rFonts w:ascii="Times New Roman" w:hAnsi="Times New Roman"/>
          <w:sz w:val="28"/>
          <w:szCs w:val="28"/>
        </w:rPr>
        <w:t xml:space="preserve"> класс профориентации (орган, преп. Малых Н.Н.) - </w:t>
      </w:r>
      <w:r w:rsidRPr="00530520">
        <w:rPr>
          <w:rFonts w:ascii="Times New Roman" w:hAnsi="Times New Roman"/>
          <w:i/>
          <w:sz w:val="28"/>
          <w:szCs w:val="28"/>
        </w:rPr>
        <w:t>стипендия</w:t>
      </w:r>
      <w:r w:rsidRPr="00530520">
        <w:rPr>
          <w:rFonts w:ascii="Times New Roman" w:hAnsi="Times New Roman"/>
          <w:sz w:val="28"/>
          <w:szCs w:val="28"/>
        </w:rPr>
        <w:t xml:space="preserve"> Благотворительного фонда «Новые имена» имени И.Вороновой,</w:t>
      </w:r>
    </w:p>
    <w:p w:rsidR="00B70C5A" w:rsidRDefault="00B70C5A" w:rsidP="00B70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520">
        <w:rPr>
          <w:rFonts w:ascii="Times New Roman" w:hAnsi="Times New Roman"/>
          <w:b/>
          <w:i/>
          <w:sz w:val="28"/>
          <w:szCs w:val="28"/>
        </w:rPr>
        <w:t>Петрова Александра</w:t>
      </w:r>
      <w:r w:rsidRPr="00530520">
        <w:rPr>
          <w:rFonts w:ascii="Times New Roman" w:hAnsi="Times New Roman"/>
          <w:i/>
          <w:sz w:val="28"/>
          <w:szCs w:val="28"/>
        </w:rPr>
        <w:t>,</w:t>
      </w:r>
      <w:r w:rsidRPr="00530520">
        <w:rPr>
          <w:rFonts w:ascii="Times New Roman" w:hAnsi="Times New Roman"/>
          <w:sz w:val="28"/>
          <w:szCs w:val="28"/>
        </w:rPr>
        <w:t xml:space="preserve"> </w:t>
      </w:r>
      <w:r w:rsidRPr="00530520">
        <w:rPr>
          <w:rFonts w:ascii="Times New Roman" w:hAnsi="Times New Roman"/>
          <w:sz w:val="28"/>
          <w:szCs w:val="28"/>
          <w:lang w:val="en-US"/>
        </w:rPr>
        <w:t>IV</w:t>
      </w:r>
      <w:r w:rsidRPr="00530520">
        <w:rPr>
          <w:rFonts w:ascii="Times New Roman" w:hAnsi="Times New Roman"/>
          <w:sz w:val="28"/>
          <w:szCs w:val="28"/>
          <w:vertAlign w:val="subscript"/>
        </w:rPr>
        <w:t>8</w:t>
      </w:r>
      <w:r w:rsidRPr="005305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0520">
        <w:rPr>
          <w:rFonts w:ascii="Times New Roman" w:hAnsi="Times New Roman"/>
          <w:sz w:val="28"/>
          <w:szCs w:val="28"/>
        </w:rPr>
        <w:t>кл</w:t>
      </w:r>
      <w:proofErr w:type="spellEnd"/>
      <w:r w:rsidRPr="00530520">
        <w:rPr>
          <w:rFonts w:ascii="Times New Roman" w:hAnsi="Times New Roman"/>
          <w:sz w:val="28"/>
          <w:szCs w:val="28"/>
        </w:rPr>
        <w:t xml:space="preserve">. (фортепиано, преп. </w:t>
      </w:r>
      <w:proofErr w:type="spellStart"/>
      <w:r w:rsidRPr="00530520">
        <w:rPr>
          <w:rFonts w:ascii="Times New Roman" w:hAnsi="Times New Roman"/>
          <w:sz w:val="28"/>
          <w:szCs w:val="28"/>
        </w:rPr>
        <w:t>Баракина</w:t>
      </w:r>
      <w:proofErr w:type="spellEnd"/>
      <w:r w:rsidRPr="00530520">
        <w:rPr>
          <w:rFonts w:ascii="Times New Roman" w:hAnsi="Times New Roman"/>
          <w:sz w:val="28"/>
          <w:szCs w:val="28"/>
        </w:rPr>
        <w:t xml:space="preserve"> А.Г.) </w:t>
      </w:r>
    </w:p>
    <w:p w:rsidR="00B70C5A" w:rsidRPr="00530520" w:rsidRDefault="00B70C5A" w:rsidP="00B70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520">
        <w:rPr>
          <w:rFonts w:ascii="Times New Roman" w:hAnsi="Times New Roman"/>
          <w:sz w:val="28"/>
          <w:szCs w:val="28"/>
        </w:rPr>
        <w:t xml:space="preserve">- </w:t>
      </w:r>
      <w:r w:rsidRPr="00530520">
        <w:rPr>
          <w:rFonts w:ascii="Times New Roman" w:hAnsi="Times New Roman"/>
          <w:i/>
          <w:sz w:val="28"/>
          <w:szCs w:val="28"/>
        </w:rPr>
        <w:t>стипендия</w:t>
      </w:r>
      <w:r w:rsidRPr="00530520">
        <w:rPr>
          <w:rFonts w:ascii="Times New Roman" w:hAnsi="Times New Roman"/>
          <w:sz w:val="28"/>
          <w:szCs w:val="28"/>
        </w:rPr>
        <w:t xml:space="preserve"> депутатов фракции «Единая Россия» Законодательного собрания Нижегородской области,</w:t>
      </w:r>
    </w:p>
    <w:p w:rsidR="00B70C5A" w:rsidRPr="00530520" w:rsidRDefault="00B70C5A" w:rsidP="00B70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0520">
        <w:rPr>
          <w:rFonts w:ascii="Times New Roman" w:hAnsi="Times New Roman"/>
          <w:b/>
          <w:i/>
          <w:sz w:val="28"/>
          <w:szCs w:val="28"/>
        </w:rPr>
        <w:t>Пережогин Андрей</w:t>
      </w:r>
      <w:r w:rsidRPr="00530520">
        <w:rPr>
          <w:rFonts w:ascii="Times New Roman" w:hAnsi="Times New Roman"/>
          <w:i/>
          <w:sz w:val="28"/>
          <w:szCs w:val="28"/>
        </w:rPr>
        <w:t>,</w:t>
      </w:r>
      <w:r w:rsidRPr="00530520">
        <w:rPr>
          <w:rFonts w:ascii="Times New Roman" w:hAnsi="Times New Roman"/>
          <w:b/>
          <w:sz w:val="28"/>
          <w:szCs w:val="28"/>
        </w:rPr>
        <w:t xml:space="preserve"> </w:t>
      </w:r>
      <w:r w:rsidRPr="00530520">
        <w:rPr>
          <w:rFonts w:ascii="Times New Roman" w:hAnsi="Times New Roman"/>
          <w:sz w:val="28"/>
          <w:szCs w:val="28"/>
          <w:lang w:val="en-US"/>
        </w:rPr>
        <w:t>IV</w:t>
      </w:r>
      <w:r w:rsidRPr="00530520">
        <w:rPr>
          <w:rFonts w:ascii="Times New Roman" w:hAnsi="Times New Roman"/>
          <w:sz w:val="28"/>
          <w:szCs w:val="28"/>
          <w:vertAlign w:val="subscript"/>
        </w:rPr>
        <w:t>8</w:t>
      </w:r>
      <w:r w:rsidRPr="005305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0520">
        <w:rPr>
          <w:rFonts w:ascii="Times New Roman" w:hAnsi="Times New Roman"/>
          <w:sz w:val="28"/>
          <w:szCs w:val="28"/>
        </w:rPr>
        <w:t>кл</w:t>
      </w:r>
      <w:proofErr w:type="spellEnd"/>
      <w:r w:rsidRPr="00530520">
        <w:rPr>
          <w:rFonts w:ascii="Times New Roman" w:hAnsi="Times New Roman"/>
          <w:sz w:val="28"/>
          <w:szCs w:val="28"/>
        </w:rPr>
        <w:t xml:space="preserve">. (скрипка, преп. Лежнева И.В., </w:t>
      </w:r>
      <w:proofErr w:type="spellStart"/>
      <w:r w:rsidRPr="00530520">
        <w:rPr>
          <w:rFonts w:ascii="Times New Roman" w:hAnsi="Times New Roman"/>
          <w:sz w:val="28"/>
          <w:szCs w:val="28"/>
        </w:rPr>
        <w:t>конц</w:t>
      </w:r>
      <w:proofErr w:type="spellEnd"/>
      <w:r w:rsidRPr="00530520">
        <w:rPr>
          <w:rFonts w:ascii="Times New Roman" w:hAnsi="Times New Roman"/>
          <w:sz w:val="28"/>
          <w:szCs w:val="28"/>
        </w:rPr>
        <w:t>.</w:t>
      </w:r>
      <w:proofErr w:type="gramEnd"/>
      <w:r w:rsidRPr="00530520">
        <w:rPr>
          <w:rFonts w:ascii="Times New Roman" w:hAnsi="Times New Roman"/>
          <w:sz w:val="28"/>
          <w:szCs w:val="28"/>
        </w:rPr>
        <w:t xml:space="preserve"> Грошева Ю.С.) – </w:t>
      </w:r>
      <w:r w:rsidRPr="00530520">
        <w:rPr>
          <w:rFonts w:ascii="Times New Roman" w:hAnsi="Times New Roman"/>
          <w:i/>
          <w:sz w:val="28"/>
          <w:szCs w:val="28"/>
        </w:rPr>
        <w:t>стипендия</w:t>
      </w:r>
      <w:r w:rsidRPr="00530520">
        <w:rPr>
          <w:rFonts w:ascii="Times New Roman" w:hAnsi="Times New Roman"/>
          <w:sz w:val="28"/>
          <w:szCs w:val="28"/>
        </w:rPr>
        <w:t xml:space="preserve"> Губернатора Нижегородской области,</w:t>
      </w:r>
    </w:p>
    <w:p w:rsidR="00B70C5A" w:rsidRDefault="00B70C5A" w:rsidP="00B70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0520">
        <w:rPr>
          <w:rFonts w:ascii="Times New Roman" w:hAnsi="Times New Roman"/>
          <w:b/>
          <w:i/>
          <w:sz w:val="28"/>
          <w:szCs w:val="28"/>
        </w:rPr>
        <w:t>Ушакова Марфа</w:t>
      </w:r>
      <w:r w:rsidRPr="00530520">
        <w:rPr>
          <w:rFonts w:ascii="Times New Roman" w:hAnsi="Times New Roman"/>
          <w:i/>
          <w:sz w:val="28"/>
          <w:szCs w:val="28"/>
        </w:rPr>
        <w:t>,</w:t>
      </w:r>
      <w:r w:rsidRPr="00530520">
        <w:rPr>
          <w:rFonts w:ascii="Times New Roman" w:hAnsi="Times New Roman"/>
          <w:b/>
          <w:sz w:val="28"/>
          <w:szCs w:val="28"/>
        </w:rPr>
        <w:t xml:space="preserve"> </w:t>
      </w:r>
      <w:r w:rsidRPr="00530520">
        <w:rPr>
          <w:rFonts w:ascii="Times New Roman" w:hAnsi="Times New Roman"/>
          <w:sz w:val="28"/>
          <w:szCs w:val="28"/>
        </w:rPr>
        <w:t xml:space="preserve">класс профориентации (виолончель, преп. </w:t>
      </w:r>
      <w:proofErr w:type="spellStart"/>
      <w:r w:rsidRPr="00530520">
        <w:rPr>
          <w:rFonts w:ascii="Times New Roman" w:hAnsi="Times New Roman"/>
          <w:sz w:val="28"/>
          <w:szCs w:val="28"/>
        </w:rPr>
        <w:t>Будыкина</w:t>
      </w:r>
      <w:proofErr w:type="spellEnd"/>
      <w:r w:rsidRPr="00530520">
        <w:rPr>
          <w:rFonts w:ascii="Times New Roman" w:hAnsi="Times New Roman"/>
          <w:sz w:val="28"/>
          <w:szCs w:val="28"/>
        </w:rPr>
        <w:t xml:space="preserve"> Н.Л., </w:t>
      </w:r>
      <w:proofErr w:type="spellStart"/>
      <w:r w:rsidRPr="00530520">
        <w:rPr>
          <w:rFonts w:ascii="Times New Roman" w:hAnsi="Times New Roman"/>
          <w:sz w:val="28"/>
          <w:szCs w:val="28"/>
        </w:rPr>
        <w:t>конц</w:t>
      </w:r>
      <w:proofErr w:type="spellEnd"/>
      <w:r w:rsidRPr="00530520">
        <w:rPr>
          <w:rFonts w:ascii="Times New Roman" w:hAnsi="Times New Roman"/>
          <w:sz w:val="28"/>
          <w:szCs w:val="28"/>
        </w:rPr>
        <w:t>.</w:t>
      </w:r>
      <w:proofErr w:type="gramEnd"/>
      <w:r w:rsidRPr="005305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0520">
        <w:rPr>
          <w:rFonts w:ascii="Times New Roman" w:hAnsi="Times New Roman"/>
          <w:sz w:val="28"/>
          <w:szCs w:val="28"/>
        </w:rPr>
        <w:t>Куклинский</w:t>
      </w:r>
      <w:proofErr w:type="spellEnd"/>
      <w:r w:rsidRPr="00530520">
        <w:rPr>
          <w:rFonts w:ascii="Times New Roman" w:hAnsi="Times New Roman"/>
          <w:sz w:val="28"/>
          <w:szCs w:val="28"/>
        </w:rPr>
        <w:t xml:space="preserve"> А.В.)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30520">
        <w:rPr>
          <w:rFonts w:ascii="Times New Roman" w:hAnsi="Times New Roman"/>
          <w:sz w:val="28"/>
          <w:szCs w:val="28"/>
        </w:rPr>
        <w:t xml:space="preserve">- </w:t>
      </w:r>
      <w:r w:rsidRPr="00530520">
        <w:rPr>
          <w:rFonts w:ascii="Times New Roman" w:hAnsi="Times New Roman"/>
          <w:i/>
          <w:sz w:val="28"/>
          <w:szCs w:val="28"/>
        </w:rPr>
        <w:t>приз</w:t>
      </w:r>
      <w:r w:rsidRPr="00530520">
        <w:rPr>
          <w:rFonts w:ascii="Times New Roman" w:hAnsi="Times New Roman"/>
          <w:sz w:val="28"/>
          <w:szCs w:val="28"/>
        </w:rPr>
        <w:t xml:space="preserve"> спонсора фестиваля.</w:t>
      </w:r>
    </w:p>
    <w:p w:rsidR="00B70C5A" w:rsidRPr="00ED2DA4" w:rsidRDefault="00B70C5A" w:rsidP="00ED2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0C5A" w:rsidRPr="00ED2DA4" w:rsidSect="000B5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DA4"/>
    <w:rsid w:val="000B5691"/>
    <w:rsid w:val="001E4477"/>
    <w:rsid w:val="00B70C5A"/>
    <w:rsid w:val="00BD1E9E"/>
    <w:rsid w:val="00ED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1972</Characters>
  <Application>Microsoft Office Word</Application>
  <DocSecurity>0</DocSecurity>
  <Lines>16</Lines>
  <Paragraphs>4</Paragraphs>
  <ScaleCrop>false</ScaleCrop>
  <Company>DG Win&amp;Soft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2021-07-12T02:31:00Z</dcterms:created>
  <dcterms:modified xsi:type="dcterms:W3CDTF">2021-07-12T02:42:00Z</dcterms:modified>
</cp:coreProperties>
</file>